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FD" w:rsidRPr="005B3853" w:rsidRDefault="000105FD" w:rsidP="000105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  <w:r w:rsidRPr="005B3853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УТВЕРЖДАЮ</w:t>
      </w:r>
    </w:p>
    <w:p w:rsidR="000105FD" w:rsidRPr="005B3853" w:rsidRDefault="000105FD" w:rsidP="000105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  <w:r w:rsidRPr="005B3853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Генеральный директор ООО РА «жемчужина»</w:t>
      </w:r>
    </w:p>
    <w:p w:rsidR="000105FD" w:rsidRPr="005B3853" w:rsidRDefault="000105FD" w:rsidP="000105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  <w:r w:rsidRPr="005B3853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____________/о.В. Абрамова/</w:t>
      </w:r>
    </w:p>
    <w:p w:rsidR="000105FD" w:rsidRPr="005B3853" w:rsidRDefault="000105FD" w:rsidP="000105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  <w:r w:rsidRPr="005B3853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м.п.</w:t>
      </w:r>
    </w:p>
    <w:p w:rsidR="00D94B32" w:rsidRDefault="00554F20" w:rsidP="002E15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>ПРАВИЛА ПРОЖИВАНИЯ</w:t>
      </w:r>
    </w:p>
    <w:p w:rsidR="00554F20" w:rsidRPr="002E1547" w:rsidRDefault="002E1547" w:rsidP="002E15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 xml:space="preserve"> </w:t>
      </w:r>
      <w:r w:rsidR="00554F20" w:rsidRPr="002E1547"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>В АПАРТ-ОТЕЛЕ «</w:t>
      </w:r>
      <w:r w:rsidR="00321FF4" w:rsidRPr="002E1547"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>ПРИЛЕСЬЕ</w:t>
      </w:r>
      <w:r w:rsidR="00554F20" w:rsidRPr="002E1547"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>»</w:t>
      </w:r>
      <w:r w:rsidR="00135752">
        <w:rPr>
          <w:rFonts w:ascii="Times New Roman" w:eastAsia="Times New Roman" w:hAnsi="Times New Roman" w:cs="Times New Roman"/>
          <w:b/>
          <w:caps/>
          <w:color w:val="000000"/>
          <w:kern w:val="36"/>
          <w:lang w:eastAsia="ru-RU"/>
        </w:rPr>
        <w:t xml:space="preserve"> (ООО РА «Жемчужина»)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адресу: </w:t>
      </w:r>
      <w:r w:rsidR="00321FF4" w:rsidRPr="002E1547">
        <w:rPr>
          <w:rFonts w:ascii="Times New Roman" w:eastAsia="Times New Roman" w:hAnsi="Times New Roman" w:cs="Times New Roman"/>
          <w:b/>
          <w:color w:val="000000"/>
          <w:lang w:eastAsia="ru-RU"/>
        </w:rPr>
        <w:t>Самарская область г. Тольятти, ул. Спортивная д.1А</w:t>
      </w:r>
    </w:p>
    <w:p w:rsidR="00554F20" w:rsidRPr="002E1547" w:rsidRDefault="00554F20" w:rsidP="0032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Arial" w:eastAsia="Times New Roman" w:hAnsi="Arial" w:cs="Arial"/>
          <w:color w:val="000000"/>
          <w:lang w:eastAsia="ru-RU"/>
        </w:rPr>
        <w:br/>
      </w: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Основные понятия, используемые в настоящих Правилах, означают следующее:</w:t>
      </w:r>
    </w:p>
    <w:p w:rsidR="00554F20" w:rsidRPr="002E1547" w:rsidRDefault="00321FF4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="00554F20"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слуги</w:t>
      </w:r>
      <w:r w:rsidR="00554F20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 - комплекс услуг по обеспечению временного проживания в </w:t>
      </w:r>
      <w:r w:rsidR="005B385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54F20" w:rsidRPr="002E1547">
        <w:rPr>
          <w:rFonts w:ascii="Times New Roman" w:eastAsia="Times New Roman" w:hAnsi="Times New Roman" w:cs="Times New Roman"/>
          <w:color w:val="000000"/>
          <w:lang w:eastAsia="ru-RU"/>
        </w:rPr>
        <w:t>парт-отеле «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Прилесье</w:t>
      </w:r>
      <w:r w:rsidR="00554F20" w:rsidRPr="002E1547">
        <w:rPr>
          <w:rFonts w:ascii="Times New Roman" w:eastAsia="Times New Roman" w:hAnsi="Times New Roman" w:cs="Times New Roman"/>
          <w:color w:val="000000"/>
          <w:lang w:eastAsia="ru-RU"/>
        </w:rPr>
        <w:t>», включая сопутствующие услуги, перечень которых определяется Исполнителем;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номера (</w:t>
      </w:r>
      <w:r w:rsidR="00C27CD5"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апартаментов</w:t>
      </w: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 - стоимость временного проживания и иных сопутствующих услуг, определенных Исполнителем.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Апарт-отель «</w:t>
      </w:r>
      <w:r w:rsidR="00321FF4"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Прилесье</w:t>
      </w: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 - имущественный комплекс (</w:t>
      </w:r>
      <w:r w:rsidR="00202BD0" w:rsidRPr="002E1547">
        <w:rPr>
          <w:rFonts w:ascii="Times New Roman" w:eastAsia="Times New Roman" w:hAnsi="Times New Roman" w:cs="Times New Roman"/>
          <w:color w:val="000000"/>
          <w:lang w:eastAsia="ru-RU"/>
        </w:rPr>
        <w:t>нежилое помещение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, оборудование и иное имущество), предназначенный для оказания услуг</w:t>
      </w:r>
      <w:r w:rsidR="00321FF4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временного проживания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</w:t>
      </w:r>
      <w:r w:rsidR="00D94B32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тель);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Потребитель</w:t>
      </w:r>
      <w:r w:rsidR="00835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(гость)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 - гражданин, имеющий намерение заказать или приобрести либо заказывающий, приобретающий и (или) использующий услуги исключительно для личных и иных нужд, не связанных с осуществлением предпринимательской деятельности (далее – Гость);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 - физическое (юридическое) лицо, имеющее намерение заказать или приобрести либо заказывающее или приобретающее услуги в соответствии с договором (далее - договор) в пользу Гостя;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 – ООО 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РА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>Жемчужина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B7B9C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(ОГРН </w:t>
      </w:r>
      <w:r w:rsidR="000B7B9C" w:rsidRPr="002E1547">
        <w:rPr>
          <w:rFonts w:ascii="Times New Roman" w:hAnsi="Times New Roman" w:cs="Times New Roman"/>
        </w:rPr>
        <w:t>1117746458840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B7B9C" w:rsidRPr="002E1547">
        <w:rPr>
          <w:rFonts w:ascii="Times New Roman" w:hAnsi="Times New Roman" w:cs="Times New Roman"/>
        </w:rPr>
        <w:t>ИНН 7714842534, юридический адрес: 445017 Самарская область г. Тольятти, ул. Мира, д.96А)</w:t>
      </w:r>
      <w:r w:rsidR="005B3853">
        <w:rPr>
          <w:rFonts w:ascii="Times New Roman" w:hAnsi="Times New Roman" w:cs="Times New Roman"/>
        </w:rPr>
        <w:t>,</w:t>
      </w:r>
      <w:r w:rsidR="000B7B9C" w:rsidRPr="002E1547">
        <w:rPr>
          <w:rFonts w:ascii="Times New Roman" w:hAnsi="Times New Roman" w:cs="Times New Roman"/>
        </w:rPr>
        <w:t xml:space="preserve">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предоставляющее Гостю услуги 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по обеспечению временного проживания в 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>теле.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 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424BC" w:rsidRPr="002E1547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>Самарская область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 Тольятти, улица Спортивная д.1А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, офис</w:t>
      </w:r>
      <w:r w:rsidR="002E1547" w:rsidRPr="002E1547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C27CD5" w:rsidRPr="002E1547">
        <w:rPr>
          <w:rFonts w:ascii="Times New Roman" w:eastAsia="Times New Roman" w:hAnsi="Times New Roman" w:cs="Times New Roman"/>
          <w:color w:val="000000"/>
          <w:lang w:eastAsia="ru-RU"/>
        </w:rPr>
        <w:t>1052</w:t>
      </w:r>
      <w:r w:rsidR="000B7B9C" w:rsidRPr="002E1547">
        <w:rPr>
          <w:rFonts w:ascii="Times New Roman" w:eastAsia="Times New Roman" w:hAnsi="Times New Roman" w:cs="Times New Roman"/>
          <w:color w:val="000000"/>
          <w:lang w:eastAsia="ru-RU"/>
        </w:rPr>
        <w:t>-1054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Бронирование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 - предварительный заказ номеров</w:t>
      </w:r>
      <w:r w:rsidR="001424BC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(апартаментов)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D94B3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="001424BC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Гостем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Заказчиком</w:t>
      </w:r>
      <w:r w:rsidR="005B38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1547" w:rsidRPr="002E1547" w:rsidRDefault="002E1547" w:rsidP="002E1547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411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Предмет услуги</w:t>
      </w:r>
    </w:p>
    <w:p w:rsidR="00554F20" w:rsidRPr="002E1547" w:rsidRDefault="00554F20" w:rsidP="00411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2.1. Апарт-отель </w:t>
      </w:r>
      <w:r w:rsid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«Прилесье»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оказывает услуги по предоставлению номеров (</w:t>
      </w:r>
      <w:r w:rsidR="002E1547">
        <w:rPr>
          <w:rFonts w:ascii="Times New Roman" w:eastAsia="Times New Roman" w:hAnsi="Times New Roman" w:cs="Times New Roman"/>
          <w:color w:val="000000"/>
          <w:lang w:eastAsia="ru-RU"/>
        </w:rPr>
        <w:t>апартаментов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) для временного проживания Гостей в течение срока и на условиях, согласованных с администрацией </w:t>
      </w:r>
      <w:r w:rsidR="00D94B3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теля, в соответствии с настоящими Правилами.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2.2. Гость/Заказчик принимает на себя обязательства по соблюдению всех условий, предусмотренных настоящими Правилами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договором на оказание услуг временного проживания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0281" w:rsidRDefault="00554F20" w:rsidP="0008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2.3. </w:t>
      </w:r>
      <w:r w:rsidR="00D14FFC">
        <w:rPr>
          <w:rFonts w:ascii="Times New Roman" w:eastAsia="Times New Roman" w:hAnsi="Times New Roman" w:cs="Times New Roman"/>
          <w:color w:val="000000"/>
          <w:lang w:eastAsia="ru-RU"/>
        </w:rPr>
        <w:t>Возможно бронирование номера в Отеле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предварительной заявке Гостя и (или) Заказчика</w:t>
      </w:r>
      <w:r w:rsidR="000823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0281" w:rsidRPr="002E1547">
        <w:rPr>
          <w:rFonts w:ascii="Times New Roman" w:eastAsia="Times New Roman" w:hAnsi="Times New Roman" w:cs="Times New Roman"/>
          <w:color w:val="000000"/>
          <w:lang w:eastAsia="ru-RU"/>
        </w:rPr>
        <w:t>Исполнитель вправе отказать в бронировании, если на указанную дату отсутствуют свободные номера.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  Отель направляет Гостю уведомление о подтверждении бронирования номера в Отеле с указанием номера и даты заезда. </w:t>
      </w:r>
      <w:r w:rsidR="000823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ри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отсутствии предварительной оплаты за номер </w:t>
      </w:r>
      <w:r w:rsidR="00D94B3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тель ожидает Гостя 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>в день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заезда</w:t>
      </w:r>
      <w:r w:rsidR="00541B5E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18.00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14FFC">
        <w:rPr>
          <w:rFonts w:ascii="Times New Roman" w:eastAsia="Times New Roman" w:hAnsi="Times New Roman" w:cs="Times New Roman"/>
          <w:color w:val="000000"/>
          <w:lang w:eastAsia="ru-RU"/>
        </w:rPr>
        <w:t>расчетного времени.</w:t>
      </w:r>
      <w:r w:rsidR="00C50281" w:rsidRP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18.00. часов </w:t>
      </w:r>
      <w:r w:rsidR="00C50281"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бронирование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номера </w:t>
      </w:r>
      <w:r w:rsidR="00C50281" w:rsidRPr="002E1547">
        <w:rPr>
          <w:rFonts w:ascii="Times New Roman" w:eastAsia="Times New Roman" w:hAnsi="Times New Roman" w:cs="Times New Roman"/>
          <w:color w:val="000000"/>
          <w:lang w:eastAsia="ru-RU"/>
        </w:rPr>
        <w:t>аннулируется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Default="00541B5E" w:rsidP="0008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</w:t>
      </w:r>
      <w:r w:rsidR="00D14FFC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планируемого заезда Гостя после 18.00.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часов </w:t>
      </w:r>
      <w:r w:rsidR="00D14FFC">
        <w:rPr>
          <w:rFonts w:ascii="Times New Roman" w:eastAsia="Times New Roman" w:hAnsi="Times New Roman" w:cs="Times New Roman"/>
          <w:color w:val="000000"/>
          <w:lang w:eastAsia="ru-RU"/>
        </w:rPr>
        <w:t xml:space="preserve">бронирование номера осуществляется только при наличии предварительной оплаты за номер, не менее чем за одни сутки.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 заезда Гостя в установленный срок оплата за номер (за сутки) не возвращается Исполнителем Гостю (Заказчику) и остается у Исполнителя в качестве штрафа за односторонний отказ от исполнения договора. </w:t>
      </w:r>
    </w:p>
    <w:p w:rsidR="002E1547" w:rsidRPr="002E1547" w:rsidRDefault="002E1547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Условия размещения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3.1. Сведения о предоставляемом Гостю номере, цен</w:t>
      </w:r>
      <w:r w:rsidR="0041132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номера, период проживания, количество проживающих лиц и другие условия размещения определяются сторонами при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>заселении (регистрации)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3.2. Гость вправе заселиться в номер непосредственно после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>регистрации</w:t>
      </w:r>
      <w:r w:rsidR="004113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в Отеле </w:t>
      </w:r>
      <w:r w:rsidR="0041132B">
        <w:rPr>
          <w:rFonts w:ascii="Times New Roman" w:eastAsia="Times New Roman" w:hAnsi="Times New Roman" w:cs="Times New Roman"/>
          <w:color w:val="000000"/>
          <w:lang w:eastAsia="ru-RU"/>
        </w:rPr>
        <w:t xml:space="preserve">и оплаты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="0041132B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временного проживания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50281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иных платных услуг.</w:t>
      </w:r>
    </w:p>
    <w:p w:rsidR="00135752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3.3. Заселение Гостя в номер возможно с </w:t>
      </w:r>
      <w:r w:rsid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08.00. до </w:t>
      </w:r>
      <w:r w:rsidRPr="0013575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13575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:00 часов даты заезда по местному времени. 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3.4.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регистрации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Гость получает ключи от номера в количестве, согласованном сторонами.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3.6. Все ключи от номера, полученные Гостем при заселении, должны быть возвращены администратору Отеля по истечении согласованного срока проживания в Отеле, при выезде.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3.7. </w:t>
      </w:r>
      <w:r w:rsidR="00D94B3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аселение в Отель возможно 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наличии </w:t>
      </w:r>
      <w:r w:rsid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и предъявлении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паспорт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гражданина Российской Федерации, удостоверяющ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личность гражданина Российской Федерации на территории Российской Федерации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357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Регистрация в Отеле несовершеннолетних граждан, не достигших 1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-летнего возраста, 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родителей/законных представителей</w:t>
      </w:r>
      <w:r w:rsidR="00A03E22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допускается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3.8. По окончании периода проживания Номер должен быть возвращен администратору Отеля свободным от вещей Гостя и в надлежащем состоянии, позволяющем использовать его по назначению в тот же день.</w:t>
      </w:r>
    </w:p>
    <w:p w:rsidR="0093648E" w:rsidRDefault="0093648E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Порядок расчётов</w:t>
      </w:r>
    </w:p>
    <w:p w:rsidR="0093648E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4.1. Гость обязан оплатить услуги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временного проживания в Отеле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иные платные услуги в полном объеме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648E">
        <w:rPr>
          <w:rFonts w:ascii="Times New Roman" w:eastAsia="Times New Roman" w:hAnsi="Times New Roman" w:cs="Times New Roman"/>
          <w:color w:val="000000"/>
          <w:lang w:eastAsia="ru-RU"/>
        </w:rPr>
        <w:t xml:space="preserve">регистрации и (или)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заключении договора 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>не позднее даты заезда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4.2. Способ оплаты Гость вправе выбрать самостоятельно: наличными или безналичным расчетом.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4.3. 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временного проживания в Отеле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иных платных услуг 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>указаны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 </w:t>
      </w:r>
      <w:r w:rsidR="0093648E" w:rsidRPr="0093648E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досрочного выезда Гостя, уменьшения срока его размещения, указанного </w:t>
      </w:r>
      <w:r w:rsidR="0093648E">
        <w:rPr>
          <w:rFonts w:ascii="Times New Roman" w:eastAsia="Times New Roman" w:hAnsi="Times New Roman" w:cs="Times New Roman"/>
          <w:color w:val="000000"/>
          <w:lang w:eastAsia="ru-RU"/>
        </w:rPr>
        <w:t>при регистрации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43DB5">
        <w:rPr>
          <w:rFonts w:ascii="Times New Roman" w:eastAsia="Times New Roman" w:hAnsi="Times New Roman" w:cs="Times New Roman"/>
          <w:color w:val="000000"/>
          <w:lang w:eastAsia="ru-RU"/>
        </w:rPr>
        <w:t>Отель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производит перерасчёт стоимости размещения, определённой </w:t>
      </w:r>
      <w:r w:rsidR="0093648E">
        <w:rPr>
          <w:rFonts w:ascii="Times New Roman" w:eastAsia="Times New Roman" w:hAnsi="Times New Roman" w:cs="Times New Roman"/>
          <w:color w:val="000000"/>
          <w:lang w:eastAsia="ru-RU"/>
        </w:rPr>
        <w:t>при регистрации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</w:t>
      </w:r>
      <w:r w:rsidR="00D47367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действующими </w:t>
      </w:r>
      <w:r w:rsidR="0013575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D47367">
        <w:rPr>
          <w:rFonts w:ascii="Times New Roman" w:eastAsia="Times New Roman" w:hAnsi="Times New Roman" w:cs="Times New Roman"/>
          <w:color w:val="000000"/>
          <w:lang w:eastAsia="ru-RU"/>
        </w:rPr>
        <w:t>арифами на размещение и с учетом срока размещения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1547" w:rsidRPr="002E1547" w:rsidRDefault="002E1547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Права и обязанности Гостя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Проживание с домашними животными на территории Отеля </w:t>
      </w:r>
      <w:r w:rsidR="003C0CF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0CFC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разрешено.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Гость вправе использовать номер только для временного проживания.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Гость обязан бережно относиться к имуществу и оборудованию Отеля, использовать имущество и оборудование Отеля по их прямому назначению, соблюдать чистоту и установленные настоящие Правила</w:t>
      </w:r>
      <w:r w:rsidR="00B6246A">
        <w:rPr>
          <w:rFonts w:ascii="Times New Roman" w:eastAsia="Times New Roman" w:hAnsi="Times New Roman" w:cs="Times New Roman"/>
          <w:color w:val="000000"/>
          <w:lang w:eastAsia="ru-RU"/>
        </w:rPr>
        <w:t>; возместить причиненный Отелю имущественный ущерб. Перечень имущества в Отеле определен в Приложении №1 к договору.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 В течение часа после заселения в номер Гость вправе заявить Отеля об обнаруженных им повреждениях предметов оснащения, комплектации и отделки номера Отеля. </w:t>
      </w:r>
    </w:p>
    <w:p w:rsidR="002E1547" w:rsidRDefault="00554F20" w:rsidP="002E1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отсутствии указанного заявления и обнаружения администрацией Отеля при выезде Гостя порчи, утраты или повреждения имущества Отеля, Гость возмещает причиненный  ущерб Отелю. В случае причинения ущерба имуществу Отеля составляется акт о порче имущества. Размер ущерба определяется по ценам, указанным в утвержденном Исполнителем Прайс-листе, либо при отсутствии в Прайс-листе поврежденного имущества, ущерб возмещается в соответствии с рыночной стоимостью утраченного/поврежденного имущества, действующей на момент возмещения ущерба.</w:t>
      </w:r>
    </w:p>
    <w:p w:rsidR="00554F20" w:rsidRPr="002E1547" w:rsidRDefault="00554F20" w:rsidP="002E15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2E15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 Гость в целях личной безопасности и обеспечения сохранности имущества при выходе из Номера обязан: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закрыть окна,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выключить электроосветительные приборы,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закрыть водопроводные краны,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выключить электробытовые приборы,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 выключить электронагревательные приборы,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закрыть на ключ входную дверь в Номер и убедиться в закрытии Номера на ключ.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Гостю, проживающему в Отеле, запрещается: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оставлять в Номере посторонних лиц в свое отсутствие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передавать ключи от Номера посторонним лицам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приносить в Номер и хранить громоздкие вещи, легковоспламеняющиеся материалы, а также оружие без соответствующего разрешения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пользоваться в Номере нагревательными приборами, не входящими в комплектацию Номера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совершать действия, нарушающие тишину и покой других Гостей, проживающих в Отеле, в ночное время с 22.00 часов до 8.00 часов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употреблять наркотические вещества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заниматься преступной деятельностью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4F20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- размещать какое-либо производство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0978" w:rsidRDefault="00E16715" w:rsidP="00F609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6715">
        <w:rPr>
          <w:rFonts w:ascii="Times New Roman" w:hAnsi="Times New Roman" w:cs="Times New Roman"/>
        </w:rPr>
        <w:t xml:space="preserve"> содержать в номере животных;</w:t>
      </w:r>
    </w:p>
    <w:p w:rsidR="00F60978" w:rsidRDefault="00E16715" w:rsidP="00F609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715">
        <w:rPr>
          <w:rFonts w:ascii="Times New Roman" w:hAnsi="Times New Roman" w:cs="Times New Roman"/>
        </w:rPr>
        <w:t>изменять интерьеры номера без разрешения администрации апарт-отеля;</w:t>
      </w:r>
    </w:p>
    <w:p w:rsidR="00F60978" w:rsidRDefault="00F60978" w:rsidP="00F609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16715" w:rsidRPr="00E16715">
        <w:rPr>
          <w:rFonts w:ascii="Times New Roman" w:hAnsi="Times New Roman" w:cs="Times New Roman"/>
        </w:rPr>
        <w:t xml:space="preserve"> оставлять без присмотра включенные в сеть электронагревательные приборы, пользоваться </w:t>
      </w:r>
      <w:r w:rsidR="00B77F9F">
        <w:rPr>
          <w:rFonts w:ascii="Times New Roman" w:hAnsi="Times New Roman" w:cs="Times New Roman"/>
        </w:rPr>
        <w:t>э</w:t>
      </w:r>
      <w:r w:rsidR="00E16715" w:rsidRPr="00E16715">
        <w:rPr>
          <w:rFonts w:ascii="Times New Roman" w:hAnsi="Times New Roman" w:cs="Times New Roman"/>
        </w:rPr>
        <w:t>лектронагревательными приборам без подставок из негорючих материалов;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В соответствии с Федеральным законом от 23.02.2013 № 15-ФЗ «Об охране здоровья граждан от воздействия окружающего табачного дыма и последствий потребления табака», в Отеле установлен запрет на курение табака, парение (использование табачных изделий, жидкостей в целях вдыхания дыма, пара, возникающего от их тления или нагревания (в том числе электронных сигарет) на всей территории Отеля, во всех помещениях Отеля, в том числе в Номерах.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нарушения данного обязательства Отель оставляет за собой право обратиться в правоохранительные органы для привлечения Гостя или его посетителей к административной ответственности.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Курение / парение в Номере влечет за собой необходимость возмещения Гостем/его посетителем ущерба Отелю в виде затрат на дополнительную уборку номера (длительное проветривание, использование средств поглотителей запаха, стирки штор, текстиля и проч.) в размере 5000 (Пять тысяч) рублей.</w:t>
      </w:r>
    </w:p>
    <w:p w:rsidR="00554F20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Гость обязан незамедлительно сообщить сотрудникам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 xml:space="preserve">Отеля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о любой аварийной ситуации, которая может повлечь за собой причинение какого-либо ущерба. Если необходимо принять срочные меры по предотвращению возникшего или возможного большего ущерба, то заявление должно быть немедленно направлено администратору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 или по телефону</w:t>
      </w:r>
      <w:r w:rsidR="0018258D">
        <w:rPr>
          <w:rFonts w:ascii="Times New Roman" w:eastAsia="Times New Roman" w:hAnsi="Times New Roman" w:cs="Times New Roman"/>
          <w:color w:val="000000"/>
          <w:lang w:eastAsia="ru-RU"/>
        </w:rPr>
        <w:t xml:space="preserve"> 89397523652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1547" w:rsidRPr="002E1547" w:rsidRDefault="002E1547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Права и обязанности </w:t>
      </w:r>
      <w:r w:rsidR="00E167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Отеля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6.1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Отель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обеспечить Гостю возможность пользования Номером в течение оговорённого в 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регистрации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периода.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6.2.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тель несёт ответственность за соответствие предоставленного Номера Гостю/Заказчику его заявленному описанию.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6.3. В течение периода проживания Гостя в Отеле сотрудники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Отеля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направлять Гостю по электронной почте или смс уведомления с необходимой информацией.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обнаружения по истечении согласованного периода проживания в Отеле, а также после выезда Гостя, забытых им вещей и /или документов, сотрудники Отеля уведомляют Гостя о забытых вещах. Далее вещи либо возвращаются </w:t>
      </w:r>
      <w:proofErr w:type="gramStart"/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Гостю</w:t>
      </w:r>
      <w:proofErr w:type="gramEnd"/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помещаются на хранение в специально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помещение. Срок хранения забытых вещей - 1 месяц. По истечении указанного срока вещи подлежат утилизации (уничтожению).</w:t>
      </w:r>
    </w:p>
    <w:p w:rsidR="002E1547" w:rsidRPr="002E1547" w:rsidRDefault="002E1547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Ответственность сторон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7.1. Если Гость возвращает ключи в количестве меньшем, чем ему были выданы при заселении в номер,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 xml:space="preserve">Отель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взимает с Гостя плату в размере стоимости 1 ключа, что составляет не менее </w:t>
      </w:r>
      <w:r w:rsidR="000B5B4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00 (</w:t>
      </w:r>
      <w:r w:rsidR="000B5B4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0B5B4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) рублей.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нарушения Гостем согласованных условий, изложенных в настоящих Правилах, 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договоре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Отель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в одностороннем порядке прекратить оказание услуг по размещению Гостя в Отеле, при этом Гость возмещает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Отелю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фактически понесенные им расходы. 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Отель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удержать из уплаченной Гостем суммы за пользование номером фактически понесенные им расходы.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Гость несет ответственность и возмещает ущерб в случае утраты или повреждения по его вине имущества Отеля в соответствии с законодательством Российской Федерации и настоящими Правилами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договором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 Оплата стоимости причинённого ущерба производится Гостем на основании счетов, выставленных Исполнителем</w:t>
      </w:r>
      <w:r w:rsidR="008C744B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 до даты выезда из Отеля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 Размер причинённого </w:t>
      </w:r>
      <w:r w:rsidR="00B6246A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имущественного 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ущерба </w:t>
      </w:r>
      <w:r w:rsidR="00B6246A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определяется в Перечне имущества </w:t>
      </w:r>
      <w:r w:rsidR="008C744B">
        <w:rPr>
          <w:rFonts w:ascii="Times New Roman" w:eastAsia="Times New Roman" w:hAnsi="Times New Roman" w:cs="Times New Roman"/>
          <w:color w:val="000000"/>
          <w:lang w:eastAsia="ru-RU"/>
        </w:rPr>
        <w:t xml:space="preserve">в каждом номере </w:t>
      </w:r>
      <w:proofErr w:type="spellStart"/>
      <w:r w:rsidR="00B6246A">
        <w:rPr>
          <w:rFonts w:ascii="Times New Roman" w:eastAsia="Times New Roman" w:hAnsi="Times New Roman" w:cs="Times New Roman"/>
          <w:color w:val="000000"/>
          <w:lang w:eastAsia="ru-RU"/>
        </w:rPr>
        <w:t>Апарт</w:t>
      </w:r>
      <w:proofErr w:type="spellEnd"/>
      <w:r w:rsidR="00B6246A">
        <w:rPr>
          <w:rFonts w:ascii="Times New Roman" w:eastAsia="Times New Roman" w:hAnsi="Times New Roman" w:cs="Times New Roman"/>
          <w:color w:val="000000"/>
          <w:lang w:eastAsia="ru-RU"/>
        </w:rPr>
        <w:t>-отеля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4F20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F46E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. Гость обязан компенсировать </w:t>
      </w:r>
      <w:r w:rsidR="00E16715">
        <w:rPr>
          <w:rFonts w:ascii="Times New Roman" w:eastAsia="Times New Roman" w:hAnsi="Times New Roman" w:cs="Times New Roman"/>
          <w:color w:val="000000"/>
          <w:lang w:eastAsia="ru-RU"/>
        </w:rPr>
        <w:t>Отелю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расходы на уборку и восстановление имущества, подвергшегося </w:t>
      </w:r>
      <w:r w:rsidR="00B77F9F">
        <w:rPr>
          <w:rFonts w:ascii="Times New Roman" w:eastAsia="Times New Roman" w:hAnsi="Times New Roman" w:cs="Times New Roman"/>
          <w:color w:val="000000"/>
          <w:lang w:eastAsia="ru-RU"/>
        </w:rPr>
        <w:t>существенным</w:t>
      </w: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загрязнения.</w:t>
      </w:r>
    </w:p>
    <w:p w:rsidR="002E1547" w:rsidRPr="002E1547" w:rsidRDefault="002E1547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Заключительные положения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8.1. По вопросам, не урегулированным настоящими Правилами, Стороны руководствуются действующим законодательством Российской Федерации.</w:t>
      </w:r>
    </w:p>
    <w:p w:rsidR="00554F20" w:rsidRPr="002E1547" w:rsidRDefault="00554F20" w:rsidP="002E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8.2. В случае возникновения спорных ситуаций Стороны будут пытаться решить их путём переговоров, а при </w:t>
      </w:r>
      <w:proofErr w:type="gramStart"/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>не достижении</w:t>
      </w:r>
      <w:proofErr w:type="gramEnd"/>
      <w:r w:rsidRPr="002E1547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согласия – в судебном порядке по месту нахождения Отеля.</w:t>
      </w:r>
    </w:p>
    <w:p w:rsidR="00321FF4" w:rsidRDefault="00E16715" w:rsidP="00B77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E16715">
        <w:rPr>
          <w:rFonts w:ascii="Times New Roman" w:hAnsi="Times New Roman" w:cs="Times New Roman"/>
        </w:rPr>
        <w:t xml:space="preserve">В случае необходимости, время проживания гостя в </w:t>
      </w:r>
      <w:r w:rsidR="00740552">
        <w:rPr>
          <w:rFonts w:ascii="Times New Roman" w:hAnsi="Times New Roman" w:cs="Times New Roman"/>
        </w:rPr>
        <w:t>О</w:t>
      </w:r>
      <w:r w:rsidRPr="00E16715">
        <w:rPr>
          <w:rFonts w:ascii="Times New Roman" w:hAnsi="Times New Roman" w:cs="Times New Roman"/>
        </w:rPr>
        <w:t>теле может быть продлено при наличии свободных номеров.</w:t>
      </w:r>
    </w:p>
    <w:p w:rsidR="00B6246A" w:rsidRDefault="00B6246A" w:rsidP="00B77F9F">
      <w:pPr>
        <w:jc w:val="both"/>
        <w:rPr>
          <w:rFonts w:ascii="Times New Roman" w:hAnsi="Times New Roman" w:cs="Times New Roman"/>
        </w:rPr>
      </w:pPr>
    </w:p>
    <w:p w:rsidR="00B6246A" w:rsidRDefault="00B6246A" w:rsidP="00B77F9F">
      <w:pPr>
        <w:jc w:val="both"/>
        <w:rPr>
          <w:rFonts w:ascii="Times New Roman" w:hAnsi="Times New Roman" w:cs="Times New Roman"/>
        </w:rPr>
      </w:pPr>
    </w:p>
    <w:p w:rsidR="00B6246A" w:rsidRDefault="00B6246A" w:rsidP="00B77F9F">
      <w:pPr>
        <w:jc w:val="both"/>
        <w:rPr>
          <w:rFonts w:ascii="Times New Roman" w:hAnsi="Times New Roman" w:cs="Times New Roman"/>
        </w:rPr>
      </w:pPr>
    </w:p>
    <w:p w:rsidR="008C744B" w:rsidRDefault="008C744B" w:rsidP="00B77F9F">
      <w:pPr>
        <w:jc w:val="both"/>
        <w:rPr>
          <w:rFonts w:ascii="Times New Roman" w:hAnsi="Times New Roman" w:cs="Times New Roman"/>
        </w:rPr>
      </w:pPr>
    </w:p>
    <w:p w:rsidR="00B6246A" w:rsidRDefault="00B6246A" w:rsidP="00B77F9F">
      <w:pPr>
        <w:jc w:val="both"/>
        <w:rPr>
          <w:rFonts w:ascii="Times New Roman" w:hAnsi="Times New Roman" w:cs="Times New Roman"/>
        </w:rPr>
      </w:pPr>
    </w:p>
    <w:p w:rsidR="00B6246A" w:rsidRDefault="00B6246A" w:rsidP="00B77F9F">
      <w:pPr>
        <w:jc w:val="both"/>
        <w:rPr>
          <w:rFonts w:ascii="Times New Roman" w:hAnsi="Times New Roman" w:cs="Times New Roman"/>
        </w:rPr>
      </w:pPr>
    </w:p>
    <w:p w:rsidR="00B6246A" w:rsidRPr="00F97A2F" w:rsidRDefault="00B6246A" w:rsidP="00B6246A">
      <w:pPr>
        <w:pStyle w:val="a3"/>
        <w:spacing w:before="0" w:beforeAutospacing="0" w:after="0" w:afterAutospacing="0"/>
        <w:jc w:val="center"/>
        <w:rPr>
          <w:spacing w:val="-12"/>
        </w:rPr>
      </w:pPr>
      <w:r>
        <w:rPr>
          <w:b/>
          <w:sz w:val="22"/>
          <w:szCs w:val="22"/>
        </w:rPr>
        <w:lastRenderedPageBreak/>
        <w:t xml:space="preserve">ПЕРЕЧЕНЬ ИМУЩЕСТВА в номере №1 </w:t>
      </w:r>
      <w:proofErr w:type="spellStart"/>
      <w:r>
        <w:rPr>
          <w:b/>
          <w:sz w:val="22"/>
          <w:szCs w:val="22"/>
        </w:rPr>
        <w:t>Апарт</w:t>
      </w:r>
      <w:proofErr w:type="spellEnd"/>
      <w:r>
        <w:rPr>
          <w:b/>
          <w:sz w:val="22"/>
          <w:szCs w:val="22"/>
        </w:rPr>
        <w:t>-отеля «</w:t>
      </w:r>
      <w:proofErr w:type="spellStart"/>
      <w:r>
        <w:rPr>
          <w:b/>
          <w:sz w:val="22"/>
          <w:szCs w:val="22"/>
        </w:rPr>
        <w:t>Прилесье</w:t>
      </w:r>
      <w:proofErr w:type="spellEnd"/>
      <w:r>
        <w:rPr>
          <w:b/>
          <w:sz w:val="22"/>
          <w:szCs w:val="22"/>
        </w:rPr>
        <w:t>»</w:t>
      </w:r>
    </w:p>
    <w:tbl>
      <w:tblPr>
        <w:tblW w:w="9213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53"/>
        <w:gridCol w:w="992"/>
        <w:gridCol w:w="1771"/>
      </w:tblGrid>
      <w:tr w:rsidR="00B6246A" w:rsidRPr="00CD67E9" w:rsidTr="001943EA">
        <w:trPr>
          <w:trHeight w:val="2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Кол-во, шт.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Стоимость имущества,</w:t>
            </w:r>
          </w:p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руб.</w:t>
            </w:r>
          </w:p>
        </w:tc>
      </w:tr>
      <w:tr w:rsidR="00B6246A" w:rsidRPr="00CD67E9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Кухонный гарнитур со встроенной раковиной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50 000</w:t>
            </w:r>
          </w:p>
        </w:tc>
      </w:tr>
      <w:tr w:rsidR="00B6246A" w:rsidRPr="00CD67E9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Стол обеденный, круглый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CD67E9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Сплит-система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Axloma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55 000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Пульт от </w:t>
            </w: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Сплит-системы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Электронасос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SANIVORT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№2018110279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Шкаф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купе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Электрическая варочная поверхность (двухкомфорочная)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Darina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Зеркало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двойная с матрасом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ORMATEK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наматрасником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Микроволновая печь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Midea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MG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820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CFB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Фен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SKARLETT 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Чайник электрический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Телевизор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Заварочный чайник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Карниз для штор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Простыня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Одеяло 140 на 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Подушка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Наволочка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Пододеяльник 150 на 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1 200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Покрывало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Ведро для мусора с педалью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Полотенце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1 300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Ложки -2 вилки-2 десертная ложка -2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Тарелки суповые, десертные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Сковорода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Открывалка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Штопор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Половник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Кувшин для сливок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Салфетница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Емкость для сахара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Ваза для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Стаканы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Чайная 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Графин для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Раковина в ванной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Унитаз с бочком для слива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Душевая кабина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Полотенцесушитель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Стакан для мыльных принадлежностей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Таз 5л.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Крючок для полотенец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Коврик-ножки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Диван раскладной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30 000</w:t>
            </w:r>
          </w:p>
        </w:tc>
      </w:tr>
      <w:tr w:rsidR="00B6246A" w:rsidRPr="00CD67E9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Sofia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дополнительная раскладная с пружинным матрасом,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ламелевое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</w:tbl>
    <w:p w:rsidR="00B6246A" w:rsidRDefault="00B6246A" w:rsidP="00B6246A">
      <w:pPr>
        <w:spacing w:after="0" w:line="240" w:lineRule="auto"/>
        <w:jc w:val="both"/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 ИМУ</w:t>
      </w:r>
      <w:bookmarkStart w:id="0" w:name="_GoBack"/>
      <w:bookmarkEnd w:id="0"/>
      <w:r>
        <w:rPr>
          <w:b/>
          <w:sz w:val="22"/>
          <w:szCs w:val="22"/>
        </w:rPr>
        <w:t xml:space="preserve">ЩЕСТВА в номере №2 </w:t>
      </w:r>
      <w:proofErr w:type="spellStart"/>
      <w:r>
        <w:rPr>
          <w:b/>
          <w:sz w:val="22"/>
          <w:szCs w:val="22"/>
        </w:rPr>
        <w:t>Апарт</w:t>
      </w:r>
      <w:proofErr w:type="spellEnd"/>
      <w:r>
        <w:rPr>
          <w:b/>
          <w:sz w:val="22"/>
          <w:szCs w:val="22"/>
        </w:rPr>
        <w:t>-отеля «</w:t>
      </w:r>
      <w:proofErr w:type="spellStart"/>
      <w:r>
        <w:rPr>
          <w:b/>
          <w:sz w:val="22"/>
          <w:szCs w:val="22"/>
        </w:rPr>
        <w:t>Прилесье</w:t>
      </w:r>
      <w:proofErr w:type="spellEnd"/>
      <w:r>
        <w:rPr>
          <w:b/>
          <w:sz w:val="22"/>
          <w:szCs w:val="22"/>
        </w:rPr>
        <w:t>»</w:t>
      </w:r>
    </w:p>
    <w:p w:rsidR="00B6246A" w:rsidRPr="00527D34" w:rsidRDefault="00B6246A" w:rsidP="00B6246A">
      <w:pPr>
        <w:pStyle w:val="a3"/>
        <w:spacing w:before="0" w:beforeAutospacing="0" w:after="0" w:afterAutospacing="0"/>
        <w:jc w:val="center"/>
        <w:rPr>
          <w:b/>
          <w:sz w:val="19"/>
          <w:szCs w:val="19"/>
        </w:rPr>
      </w:pPr>
    </w:p>
    <w:tbl>
      <w:tblPr>
        <w:tblW w:w="9378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059"/>
        <w:gridCol w:w="1010"/>
        <w:gridCol w:w="1803"/>
      </w:tblGrid>
      <w:tr w:rsidR="00B6246A" w:rsidRPr="00527D34" w:rsidTr="001943EA">
        <w:trPr>
          <w:trHeight w:val="33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27D34">
              <w:rPr>
                <w:rFonts w:ascii="Times New Roman" w:hAnsi="Times New Roman"/>
                <w:b/>
                <w:sz w:val="19"/>
                <w:szCs w:val="19"/>
              </w:rPr>
              <w:t>№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27D34">
              <w:rPr>
                <w:rFonts w:ascii="Times New Roman" w:hAnsi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27D34">
              <w:rPr>
                <w:rFonts w:ascii="Times New Roman" w:hAnsi="Times New Roman"/>
                <w:b/>
                <w:sz w:val="19"/>
                <w:szCs w:val="19"/>
              </w:rPr>
              <w:t>Кол-во, шт.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27D34">
              <w:rPr>
                <w:rFonts w:ascii="Times New Roman" w:hAnsi="Times New Roman"/>
                <w:b/>
                <w:sz w:val="19"/>
                <w:szCs w:val="19"/>
              </w:rPr>
              <w:t>Стоимость имущества,</w:t>
            </w:r>
          </w:p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27D34">
              <w:rPr>
                <w:rFonts w:ascii="Times New Roman" w:hAnsi="Times New Roman"/>
                <w:b/>
                <w:sz w:val="19"/>
                <w:szCs w:val="19"/>
              </w:rPr>
              <w:t>руб.</w:t>
            </w:r>
          </w:p>
        </w:tc>
      </w:tr>
      <w:tr w:rsidR="00B6246A" w:rsidRPr="00527D34" w:rsidTr="001943EA">
        <w:trPr>
          <w:trHeight w:val="37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Кухонный гарнитур со встроенной раковиной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50 000</w:t>
            </w:r>
          </w:p>
        </w:tc>
      </w:tr>
      <w:tr w:rsidR="00B6246A" w:rsidRPr="00527D34" w:rsidTr="001943EA">
        <w:trPr>
          <w:trHeight w:val="37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Стол обеденный, круглый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527D34" w:rsidTr="001943EA">
        <w:trPr>
          <w:trHeight w:val="37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Сплит-система </w:t>
            </w:r>
            <w:proofErr w:type="spellStart"/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Axloma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55 000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Пульт от </w:t>
            </w:r>
            <w:proofErr w:type="gramStart"/>
            <w:r w:rsidRPr="00527D34">
              <w:rPr>
                <w:rFonts w:ascii="Times New Roman" w:hAnsi="Times New Roman"/>
                <w:sz w:val="19"/>
                <w:szCs w:val="19"/>
              </w:rPr>
              <w:t>Сплит-системы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Электронасос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SANIVORT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 xml:space="preserve"> №2018110279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Шкаф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>купе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Холодильник Бирюса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Электрическая варочная поверхность (двухкомфорочная) </w:t>
            </w:r>
            <w:proofErr w:type="spellStart"/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Darina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Зеркало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Кровать двойная с матрасом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ORMATEK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527D34">
              <w:rPr>
                <w:rFonts w:ascii="Times New Roman" w:hAnsi="Times New Roman"/>
                <w:sz w:val="19"/>
                <w:szCs w:val="19"/>
              </w:rPr>
              <w:t>наматрасником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Микроволновая печь </w:t>
            </w:r>
            <w:proofErr w:type="spellStart"/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Midea</w:t>
            </w:r>
            <w:proofErr w:type="spellEnd"/>
            <w:r w:rsidRPr="00527D3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MG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 xml:space="preserve"> 820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CFB</w:t>
            </w:r>
            <w:r w:rsidRPr="00527D34">
              <w:rPr>
                <w:rFonts w:ascii="Times New Roman" w:hAnsi="Times New Roman"/>
                <w:sz w:val="19"/>
                <w:szCs w:val="19"/>
              </w:rPr>
              <w:t>-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W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Фен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SKARLETT style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Чайник электрический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POLARIS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Тумба прикроватная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3 500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Телевизор </w:t>
            </w:r>
            <w:r w:rsidRPr="00527D34">
              <w:rPr>
                <w:rFonts w:ascii="Times New Roman" w:hAnsi="Times New Roman"/>
                <w:sz w:val="19"/>
                <w:szCs w:val="19"/>
                <w:lang w:val="en-US"/>
              </w:rPr>
              <w:t>SAMSUNG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Вешалка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Заварочный чайник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Лампа настольная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Карниз для штор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Шторы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Стулья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Простыня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Одеяло 140 на 205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Подушка 50 на 70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Наволочка 50 на 70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Пододеяльник 150 на 215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1 200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Покрывало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Ведро для мусора с педалью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Полотенце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Доска разделочная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Кастрюля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1 300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Ложки -2 вилки-2 десертная ложка -2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Нож кухонный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Тарелки суповые, десертные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Сковорода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Открывалка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Штопор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Половник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Кувшин для сливок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150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27D34">
              <w:rPr>
                <w:rFonts w:ascii="Times New Roman" w:hAnsi="Times New Roman"/>
                <w:sz w:val="19"/>
                <w:szCs w:val="19"/>
              </w:rPr>
              <w:t>Салфетница</w:t>
            </w:r>
            <w:proofErr w:type="spellEnd"/>
            <w:r w:rsidRPr="00527D3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Емкость для сахара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Ваза для хлеба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Стаканы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Чайная пара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Графин для воды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Раковина в ванной комнате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Унитаз с бочком для слива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8 000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Душевая кабина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49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27D34">
              <w:rPr>
                <w:rFonts w:ascii="Times New Roman" w:hAnsi="Times New Roman"/>
                <w:sz w:val="19"/>
                <w:szCs w:val="19"/>
              </w:rPr>
              <w:t>Полотенцесушитель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Стакан для мыльных принадлежностей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Таз 5л.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Крючок для полотенец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527D34">
              <w:rPr>
                <w:rFonts w:ascii="Times New Roman" w:hAnsi="Times New Roman"/>
                <w:sz w:val="19"/>
                <w:szCs w:val="19"/>
              </w:rPr>
              <w:t>Коврик-ножки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527D34" w:rsidTr="001943EA">
        <w:trPr>
          <w:trHeight w:val="19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Диван раскладной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527D34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27D34">
              <w:rPr>
                <w:rFonts w:ascii="Times New Roman" w:hAnsi="Times New Roman"/>
                <w:sz w:val="19"/>
                <w:szCs w:val="19"/>
              </w:rPr>
              <w:t>30 000</w:t>
            </w:r>
          </w:p>
        </w:tc>
      </w:tr>
    </w:tbl>
    <w:p w:rsidR="00B6246A" w:rsidRPr="00527D34" w:rsidRDefault="00B6246A" w:rsidP="00B6246A">
      <w:pPr>
        <w:pStyle w:val="a3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B6246A" w:rsidRPr="00527D34" w:rsidRDefault="00B6246A" w:rsidP="00B6246A">
      <w:pPr>
        <w:pStyle w:val="a3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B6246A" w:rsidRDefault="00B6246A" w:rsidP="00B6246A">
      <w:pPr>
        <w:spacing w:after="0" w:line="240" w:lineRule="auto"/>
        <w:jc w:val="both"/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B6246A">
        <w:rPr>
          <w:b/>
          <w:sz w:val="20"/>
          <w:szCs w:val="20"/>
        </w:rPr>
        <w:lastRenderedPageBreak/>
        <w:t xml:space="preserve">ПЕРЕЧЕНЬ ИМУЩЕСТВА в номере №3 </w:t>
      </w:r>
      <w:proofErr w:type="spellStart"/>
      <w:r w:rsidRPr="00B6246A">
        <w:rPr>
          <w:b/>
          <w:sz w:val="20"/>
          <w:szCs w:val="20"/>
        </w:rPr>
        <w:t>Апарт</w:t>
      </w:r>
      <w:proofErr w:type="spellEnd"/>
      <w:r w:rsidRPr="00B6246A">
        <w:rPr>
          <w:b/>
          <w:sz w:val="20"/>
          <w:szCs w:val="20"/>
        </w:rPr>
        <w:t>-отеля «</w:t>
      </w:r>
      <w:proofErr w:type="spellStart"/>
      <w:r w:rsidRPr="00B6246A">
        <w:rPr>
          <w:b/>
          <w:sz w:val="20"/>
          <w:szCs w:val="20"/>
        </w:rPr>
        <w:t>Прилесье</w:t>
      </w:r>
      <w:proofErr w:type="spellEnd"/>
      <w:r w:rsidRPr="00B6246A">
        <w:rPr>
          <w:b/>
          <w:sz w:val="20"/>
          <w:szCs w:val="20"/>
        </w:rPr>
        <w:t>»</w:t>
      </w:r>
    </w:p>
    <w:p w:rsidR="00B6246A" w:rsidRP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9213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53"/>
        <w:gridCol w:w="992"/>
        <w:gridCol w:w="1771"/>
      </w:tblGrid>
      <w:tr w:rsidR="00B6246A" w:rsidRPr="00B6246A" w:rsidTr="001943EA">
        <w:trPr>
          <w:trHeight w:val="2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Стоимость имущества,</w:t>
            </w:r>
          </w:p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B6246A" w:rsidRPr="00B6246A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Кухонный гарнитур со встроенной раковиной, барной стойкой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B6246A" w:rsidRPr="00B6246A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Axloma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Пульт от </w:t>
            </w:r>
            <w:proofErr w:type="gramStart"/>
            <w:r w:rsidRPr="00B6246A">
              <w:rPr>
                <w:rFonts w:ascii="Times New Roman" w:hAnsi="Times New Roman"/>
                <w:sz w:val="20"/>
                <w:szCs w:val="20"/>
              </w:rPr>
              <w:t>Сплит-системы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Электронасос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SANIVORT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 №2018110279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Шкаф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купе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Зеркало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Кровать односпальная с матрасом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ORMATEK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наматрасником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Микроволновая печь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Midea</w:t>
            </w:r>
            <w:proofErr w:type="spellEnd"/>
            <w:r w:rsidRPr="00B62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 820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CFB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-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Фен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SKARLETT 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Чайник электрический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Заварочный чайник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Карниз для штор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Шторы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Простыня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Одеяло 140 на 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Подушка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Наволочка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Пододеяльник 150 на 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Покрывало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Ведро для мусора с педалью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Полотенце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Ложки -2 вилки-2 десертная ложка -2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Тарелки суповые, десертные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Сковорода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Открывалка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Штопор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Половник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Кувшин для сливок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Салфетница</w:t>
            </w:r>
            <w:proofErr w:type="spellEnd"/>
            <w:r w:rsidRPr="00B62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Емкость для сахара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Ваза для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Стаканы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Чайная 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Графин для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Раковина в ванной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Унитаз с бочком для слива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Душевая кабина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Полотенцесушитель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Стакан для мыльных принадлежностей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Таз 5л.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Крючок для полотенец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46A">
              <w:rPr>
                <w:rFonts w:ascii="Times New Roman" w:hAnsi="Times New Roman"/>
                <w:sz w:val="20"/>
                <w:szCs w:val="20"/>
              </w:rPr>
              <w:t>Коврик-ножки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:rsidR="00B6246A" w:rsidRP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P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B6246A">
        <w:rPr>
          <w:b/>
          <w:sz w:val="20"/>
          <w:szCs w:val="20"/>
        </w:rPr>
        <w:lastRenderedPageBreak/>
        <w:t xml:space="preserve">ПЕРЕЧЕНЬ ИМУЩЕСТВА в номере №4 </w:t>
      </w:r>
      <w:proofErr w:type="spellStart"/>
      <w:r w:rsidRPr="00B6246A">
        <w:rPr>
          <w:b/>
          <w:sz w:val="20"/>
          <w:szCs w:val="20"/>
        </w:rPr>
        <w:t>Апарт</w:t>
      </w:r>
      <w:proofErr w:type="spellEnd"/>
      <w:r w:rsidRPr="00B6246A">
        <w:rPr>
          <w:b/>
          <w:sz w:val="20"/>
          <w:szCs w:val="20"/>
        </w:rPr>
        <w:t>-отеля «</w:t>
      </w:r>
      <w:proofErr w:type="spellStart"/>
      <w:r w:rsidRPr="00B6246A">
        <w:rPr>
          <w:b/>
          <w:sz w:val="20"/>
          <w:szCs w:val="20"/>
        </w:rPr>
        <w:t>Прилесье</w:t>
      </w:r>
      <w:proofErr w:type="spellEnd"/>
      <w:r w:rsidRPr="00B6246A">
        <w:rPr>
          <w:b/>
          <w:sz w:val="20"/>
          <w:szCs w:val="20"/>
        </w:rPr>
        <w:t>»</w:t>
      </w:r>
    </w:p>
    <w:p w:rsidR="00B6246A" w:rsidRP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9213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53"/>
        <w:gridCol w:w="992"/>
        <w:gridCol w:w="1771"/>
      </w:tblGrid>
      <w:tr w:rsidR="00B6246A" w:rsidRPr="00B6246A" w:rsidTr="001943EA">
        <w:trPr>
          <w:trHeight w:val="2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Стоимость имущества,</w:t>
            </w:r>
          </w:p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46A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B6246A" w:rsidRPr="00B6246A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Кухонный гарнитур со встроенной раковиной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B6246A" w:rsidRPr="00B6246A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Стол обеденный, круглый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B6246A" w:rsidRPr="00B6246A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Axloma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Пульт от </w:t>
            </w:r>
            <w:proofErr w:type="gramStart"/>
            <w:r w:rsidRPr="00B6246A">
              <w:rPr>
                <w:rFonts w:ascii="Times New Roman" w:hAnsi="Times New Roman"/>
                <w:sz w:val="20"/>
                <w:szCs w:val="20"/>
              </w:rPr>
              <w:t>Сплит-системы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Электронасос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SANIVORT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 №2018110279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Шкаф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купе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Электрическая варочная поверхность (двухкомфорочная)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Darina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Зеркало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Кровать односпальная с матрасом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ORMATEK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наматрасником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Микроволновая печь </w:t>
            </w:r>
            <w:proofErr w:type="spellStart"/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Midea</w:t>
            </w:r>
            <w:proofErr w:type="spellEnd"/>
            <w:r w:rsidRPr="00B62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 xml:space="preserve"> 820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CFB</w:t>
            </w:r>
            <w:r w:rsidRPr="00B6246A">
              <w:rPr>
                <w:rFonts w:ascii="Times New Roman" w:hAnsi="Times New Roman"/>
                <w:sz w:val="20"/>
                <w:szCs w:val="20"/>
              </w:rPr>
              <w:t>-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Фен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SKARLETT 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Чайник электрический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B6246A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Заварочный чайник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Карниз для штор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Шторы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Простыня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Одеяло 140 на 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Подушка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Наволочка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Пододеяльник 150 на 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Покрывало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Ведро для мусора с педалью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Полотенце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Ложки -2 вилки-2 десертная ложка -2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Тарелки суповые, десертные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Сковорода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Открывалка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Штопор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Половник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Кувшин для сливок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Салфетница</w:t>
            </w:r>
            <w:proofErr w:type="spellEnd"/>
            <w:r w:rsidRPr="00B62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Емкость для сахара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Ваза для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Стаканы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Чайная 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Графин для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Раковина в ванной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Унитаз с бочком для слива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Душевая кабина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46A">
              <w:rPr>
                <w:rFonts w:ascii="Times New Roman" w:hAnsi="Times New Roman"/>
                <w:sz w:val="20"/>
                <w:szCs w:val="20"/>
              </w:rPr>
              <w:t>Полотенцесушитель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Стакан для мыльных принадлежностей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Таз 5л.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Крючок для полотенец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6246A" w:rsidRPr="00B6246A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46A">
              <w:rPr>
                <w:rFonts w:ascii="Times New Roman" w:hAnsi="Times New Roman"/>
                <w:sz w:val="20"/>
                <w:szCs w:val="20"/>
              </w:rPr>
              <w:t>Коврик-ножки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46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6246A" w:rsidRDefault="00B6246A" w:rsidP="00B6246A">
      <w:pPr>
        <w:rPr>
          <w:rFonts w:ascii="Times New Roman" w:hAnsi="Times New Roman"/>
          <w:b/>
        </w:rPr>
      </w:pPr>
    </w:p>
    <w:p w:rsidR="00B6246A" w:rsidRDefault="00B6246A" w:rsidP="00B6246A">
      <w:pPr>
        <w:rPr>
          <w:rFonts w:ascii="Times New Roman" w:hAnsi="Times New Roman"/>
          <w:b/>
        </w:rPr>
      </w:pPr>
    </w:p>
    <w:p w:rsidR="00B6246A" w:rsidRPr="004258AD" w:rsidRDefault="00B6246A" w:rsidP="00B6246A">
      <w:pPr>
        <w:pStyle w:val="a3"/>
        <w:spacing w:before="0" w:beforeAutospacing="0" w:after="0" w:afterAutospacing="0"/>
        <w:jc w:val="center"/>
        <w:rPr>
          <w:color w:val="000000"/>
          <w:spacing w:val="-12"/>
          <w:sz w:val="20"/>
          <w:szCs w:val="20"/>
        </w:rPr>
      </w:pPr>
      <w:r>
        <w:rPr>
          <w:b/>
          <w:sz w:val="22"/>
          <w:szCs w:val="22"/>
        </w:rPr>
        <w:lastRenderedPageBreak/>
        <w:t xml:space="preserve">ПЕРЕЧЕНЬ ИМУЩЕСТВА в номере №5 </w:t>
      </w:r>
      <w:proofErr w:type="spellStart"/>
      <w:r>
        <w:rPr>
          <w:b/>
          <w:sz w:val="22"/>
          <w:szCs w:val="22"/>
        </w:rPr>
        <w:t>Апарт</w:t>
      </w:r>
      <w:proofErr w:type="spellEnd"/>
      <w:r>
        <w:rPr>
          <w:b/>
          <w:sz w:val="22"/>
          <w:szCs w:val="22"/>
        </w:rPr>
        <w:t>-отеля «</w:t>
      </w:r>
      <w:proofErr w:type="spellStart"/>
      <w:r>
        <w:rPr>
          <w:b/>
          <w:sz w:val="22"/>
          <w:szCs w:val="22"/>
        </w:rPr>
        <w:t>Прилесье</w:t>
      </w:r>
      <w:proofErr w:type="spellEnd"/>
      <w:r>
        <w:rPr>
          <w:b/>
          <w:sz w:val="22"/>
          <w:szCs w:val="22"/>
        </w:rPr>
        <w:t>»</w:t>
      </w:r>
    </w:p>
    <w:tbl>
      <w:tblPr>
        <w:tblW w:w="9213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53"/>
        <w:gridCol w:w="992"/>
        <w:gridCol w:w="1771"/>
      </w:tblGrid>
      <w:tr w:rsidR="00B6246A" w:rsidRPr="004258AD" w:rsidTr="001943EA">
        <w:trPr>
          <w:trHeight w:val="2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Кол-во, шт.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Стоимость имущества,</w:t>
            </w:r>
          </w:p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руб.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Кухонный гарнитур со встроенной раковиной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50 000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Стол обеденный, круглый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Сплит-система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Axloma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Пульт от </w:t>
            </w: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Сплит-системы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Электронасос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SANIVORT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№2018110279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Шкаф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купе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Электрическая варочная поверхность (двухкомфорочная)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Darina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Зеркало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односпальная с матрасом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ORMATEK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наматрасником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Микроволновая печь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Midea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MG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820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CFB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Фен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SKARLETT 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Чайник электрический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Телевизор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Заварочный чайник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Карниз для штор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Простыня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1600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Одеяло 140 на 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Подушка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Наволочка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Пододеяльник 150 на 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2400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Покрывало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Ведро для мусора с педалью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Полотенце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Ложки -2 вилки-2 десертная ложка -2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Тарелки суповые, десертные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Сковорода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Открывалка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Штопор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Половник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Кувшин для сливок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Салфетница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Емкость для сахара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Ваза для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Стаканы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Чайная 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Графин для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Раковина в ванной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Унитаз с бочком для слива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Душевая кабина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Полотенцесушитель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Стакан для мыльных принадлежностей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Таз 5л.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Крючок для полотенец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Коврик-ножки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Sofia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дополнительная раскладная с пружинным матрасом,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ламелевое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</w:tbl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 ИМУЩЕСТВА в номере №6</w:t>
      </w:r>
      <w:r w:rsidRPr="004258AD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Апарт</w:t>
      </w:r>
      <w:proofErr w:type="spellEnd"/>
      <w:r>
        <w:rPr>
          <w:b/>
          <w:sz w:val="22"/>
          <w:szCs w:val="22"/>
        </w:rPr>
        <w:t>-отеля «</w:t>
      </w:r>
      <w:proofErr w:type="spellStart"/>
      <w:r>
        <w:rPr>
          <w:b/>
          <w:sz w:val="22"/>
          <w:szCs w:val="22"/>
        </w:rPr>
        <w:t>Прилесье</w:t>
      </w:r>
      <w:proofErr w:type="spellEnd"/>
      <w:r>
        <w:rPr>
          <w:b/>
          <w:sz w:val="22"/>
          <w:szCs w:val="22"/>
        </w:rPr>
        <w:t>»</w:t>
      </w:r>
    </w:p>
    <w:p w:rsidR="00B6246A" w:rsidRPr="0020023D" w:rsidRDefault="00B6246A" w:rsidP="00B6246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12"/>
        </w:rPr>
      </w:pPr>
    </w:p>
    <w:tbl>
      <w:tblPr>
        <w:tblW w:w="9213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53"/>
        <w:gridCol w:w="992"/>
        <w:gridCol w:w="1771"/>
      </w:tblGrid>
      <w:tr w:rsidR="00B6246A" w:rsidRPr="004258AD" w:rsidTr="001943EA">
        <w:trPr>
          <w:trHeight w:val="2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Кол-во, шт.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Стоимость имущества,</w:t>
            </w:r>
          </w:p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67E9">
              <w:rPr>
                <w:rFonts w:ascii="Times New Roman" w:hAnsi="Times New Roman"/>
                <w:b/>
                <w:sz w:val="19"/>
                <w:szCs w:val="19"/>
              </w:rPr>
              <w:t>руб.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Кухонный гарнитур со встроенной раковиной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50 000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Стол обеденный, круглый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4258AD" w:rsidTr="001943EA">
        <w:trPr>
          <w:trHeight w:val="27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Сплит-система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Axloma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Пульт от </w:t>
            </w: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Сплит-системы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Электронасос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SANIVORT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№2018110279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Шкаф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купе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Электрическая варочная поверхность (двухкомфорочная)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Darina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Зеркало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двуспальная с матрасом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ORMATEK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наматрасником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Микроволновая печь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Midea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MG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820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CFB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>-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Фен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SKARLETT style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Чайник электрический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Телевизор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Заварочный чайник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Карниз для штор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Шторы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Простыня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Одеяло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Подушка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Наволочка 50 на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Пододеяльник 150 на 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1200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Покрывало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Ведро для мусора с педалью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Полотенце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Ложки -2 вилки-2 десертная ложка -2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Тарелки суповые, десертные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Сковорода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Открывалка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Штопор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Половник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Кувшин для сливок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Салфетница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Емкость для сахара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Ваза для хлеба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Стаканы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Чайная 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Графин для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Раковина в ванной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1 500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Унитаз с бочком для слива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8 000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Душевая кабина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Полотенцесушитель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2 000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Стакан для мыльных принадлежностей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Таз 5л.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Крючок для полотенец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CD67E9">
              <w:rPr>
                <w:rFonts w:ascii="Times New Roman" w:hAnsi="Times New Roman"/>
                <w:sz w:val="19"/>
                <w:szCs w:val="19"/>
              </w:rPr>
              <w:t>Коврик-ножки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</w:tr>
      <w:tr w:rsidR="00B6246A" w:rsidRPr="004258AD" w:rsidTr="001943EA">
        <w:trPr>
          <w:trHeight w:val="14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 xml:space="preserve">Кровать </w:t>
            </w:r>
            <w:r w:rsidRPr="00CD67E9">
              <w:rPr>
                <w:rFonts w:ascii="Times New Roman" w:hAnsi="Times New Roman"/>
                <w:sz w:val="19"/>
                <w:szCs w:val="19"/>
                <w:lang w:val="en-US"/>
              </w:rPr>
              <w:t>Sofia</w:t>
            </w:r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дополнительная раскладная с пружинным матрасом, </w:t>
            </w:r>
            <w:proofErr w:type="spellStart"/>
            <w:r w:rsidRPr="00CD67E9">
              <w:rPr>
                <w:rFonts w:ascii="Times New Roman" w:hAnsi="Times New Roman"/>
                <w:sz w:val="19"/>
                <w:szCs w:val="19"/>
              </w:rPr>
              <w:t>ламелевое</w:t>
            </w:r>
            <w:proofErr w:type="spellEnd"/>
            <w:r w:rsidRPr="00CD67E9">
              <w:rPr>
                <w:rFonts w:ascii="Times New Roman" w:hAnsi="Times New Roman"/>
                <w:sz w:val="19"/>
                <w:szCs w:val="19"/>
              </w:rPr>
              <w:t xml:space="preserve"> 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CD67E9" w:rsidRDefault="00B6246A" w:rsidP="00B6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67E9">
              <w:rPr>
                <w:rFonts w:ascii="Times New Roman" w:hAnsi="Times New Roman"/>
                <w:sz w:val="19"/>
                <w:szCs w:val="19"/>
              </w:rPr>
              <w:t>15 000</w:t>
            </w:r>
          </w:p>
        </w:tc>
      </w:tr>
    </w:tbl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spacing w:after="0" w:line="240" w:lineRule="auto"/>
        <w:rPr>
          <w:rFonts w:ascii="Times New Roman" w:hAnsi="Times New Roman"/>
          <w:b/>
        </w:rPr>
      </w:pPr>
    </w:p>
    <w:p w:rsidR="00B6246A" w:rsidRDefault="00B6246A" w:rsidP="00B6246A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6246A" w:rsidRDefault="00B6246A" w:rsidP="00B6246A">
      <w:pPr>
        <w:spacing w:after="0" w:line="240" w:lineRule="auto"/>
        <w:jc w:val="both"/>
      </w:pPr>
    </w:p>
    <w:sectPr w:rsidR="00B6246A" w:rsidSect="00667A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765"/>
    <w:multiLevelType w:val="multilevel"/>
    <w:tmpl w:val="98E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F5917"/>
    <w:multiLevelType w:val="multilevel"/>
    <w:tmpl w:val="175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15"/>
    <w:rsid w:val="00010215"/>
    <w:rsid w:val="000105FD"/>
    <w:rsid w:val="000823A5"/>
    <w:rsid w:val="000B5B4F"/>
    <w:rsid w:val="000B7B9C"/>
    <w:rsid w:val="001328A9"/>
    <w:rsid w:val="00135752"/>
    <w:rsid w:val="001424BC"/>
    <w:rsid w:val="0018258D"/>
    <w:rsid w:val="00202BD0"/>
    <w:rsid w:val="002E1547"/>
    <w:rsid w:val="00321FF4"/>
    <w:rsid w:val="00333E99"/>
    <w:rsid w:val="003C0CFC"/>
    <w:rsid w:val="0041132B"/>
    <w:rsid w:val="00441A14"/>
    <w:rsid w:val="00541B5E"/>
    <w:rsid w:val="00554F20"/>
    <w:rsid w:val="005B3853"/>
    <w:rsid w:val="006569D5"/>
    <w:rsid w:val="00667A97"/>
    <w:rsid w:val="00740552"/>
    <w:rsid w:val="00835434"/>
    <w:rsid w:val="008C744B"/>
    <w:rsid w:val="0093648E"/>
    <w:rsid w:val="00937785"/>
    <w:rsid w:val="00A03E22"/>
    <w:rsid w:val="00A41FCC"/>
    <w:rsid w:val="00AF46E3"/>
    <w:rsid w:val="00B6246A"/>
    <w:rsid w:val="00B77F9F"/>
    <w:rsid w:val="00C27CD5"/>
    <w:rsid w:val="00C50281"/>
    <w:rsid w:val="00D14FFC"/>
    <w:rsid w:val="00D43DB5"/>
    <w:rsid w:val="00D455E8"/>
    <w:rsid w:val="00D47367"/>
    <w:rsid w:val="00D94B32"/>
    <w:rsid w:val="00E16715"/>
    <w:rsid w:val="00F60978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4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54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7B9C"/>
    <w:pPr>
      <w:ind w:left="720"/>
      <w:contextualSpacing/>
    </w:pPr>
  </w:style>
  <w:style w:type="table" w:styleId="a7">
    <w:name w:val="Table Grid"/>
    <w:basedOn w:val="a1"/>
    <w:uiPriority w:val="59"/>
    <w:rsid w:val="00D4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4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54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7B9C"/>
    <w:pPr>
      <w:ind w:left="720"/>
      <w:contextualSpacing/>
    </w:pPr>
  </w:style>
  <w:style w:type="table" w:styleId="a7">
    <w:name w:val="Table Grid"/>
    <w:basedOn w:val="a1"/>
    <w:uiPriority w:val="59"/>
    <w:rsid w:val="00D4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ED88-C5AC-4BE6-A8C4-B6C6CB7D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Маркина</dc:creator>
  <cp:lastModifiedBy>User</cp:lastModifiedBy>
  <cp:revision>10</cp:revision>
  <dcterms:created xsi:type="dcterms:W3CDTF">2019-10-23T11:46:00Z</dcterms:created>
  <dcterms:modified xsi:type="dcterms:W3CDTF">2022-11-16T07:35:00Z</dcterms:modified>
</cp:coreProperties>
</file>